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C8" w:rsidRDefault="00BE1BC8" w:rsidP="00BE1BC8">
      <w:bookmarkStart w:id="0" w:name="_GoBack"/>
      <w:bookmarkEnd w:id="0"/>
      <w:r>
        <w:rPr>
          <w:noProof/>
        </w:rPr>
        <w:drawing>
          <wp:inline distT="0" distB="0" distL="0" distR="0">
            <wp:extent cx="2514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solidFill>
                      <a:srgbClr val="FFFFFF"/>
                    </a:solidFill>
                    <a:ln>
                      <a:noFill/>
                    </a:ln>
                  </pic:spPr>
                </pic:pic>
              </a:graphicData>
            </a:graphic>
          </wp:inline>
        </w:drawing>
      </w:r>
    </w:p>
    <w:p w:rsidR="00BE1BC8" w:rsidRDefault="00BE1BC8" w:rsidP="00BE1BC8"/>
    <w:p w:rsidR="00BE1BC8" w:rsidRDefault="00BE1BC8" w:rsidP="00BE1BC8">
      <w:pPr>
        <w:tabs>
          <w:tab w:val="left" w:pos="345"/>
        </w:tabs>
        <w:rPr>
          <w:rFonts w:cs="Calibri"/>
        </w:rPr>
      </w:pPr>
      <w:r>
        <w:rPr>
          <w:rFonts w:cs="Calibri"/>
          <w:b/>
        </w:rPr>
        <w:t>FOR IMMEDIATE RELEASE</w:t>
      </w:r>
    </w:p>
    <w:p w:rsidR="00BE1BC8" w:rsidRDefault="00BE1BC8" w:rsidP="00BE1BC8">
      <w:pPr>
        <w:tabs>
          <w:tab w:val="left" w:pos="345"/>
        </w:tabs>
        <w:rPr>
          <w:rFonts w:cs="Calibri"/>
        </w:rPr>
      </w:pPr>
      <w:r>
        <w:rPr>
          <w:rFonts w:cs="Calibri"/>
        </w:rPr>
        <w:t xml:space="preserve">Contact: Virginia Brown, 704-714-5112, </w:t>
      </w:r>
      <w:hyperlink r:id="rId5" w:history="1">
        <w:r>
          <w:rPr>
            <w:rStyle w:val="Hyperlink"/>
            <w:rFonts w:cs="Calibri"/>
          </w:rPr>
          <w:t>virginiab@charlottesymphony.org</w:t>
        </w:r>
      </w:hyperlink>
    </w:p>
    <w:p w:rsidR="00BE1BC8" w:rsidRDefault="00BE1BC8" w:rsidP="00BE1BC8">
      <w:pPr>
        <w:tabs>
          <w:tab w:val="left" w:pos="345"/>
        </w:tabs>
        <w:rPr>
          <w:rFonts w:cs="Calibri"/>
        </w:rPr>
      </w:pPr>
    </w:p>
    <w:p w:rsidR="00BE1BC8" w:rsidRDefault="00BE1BC8" w:rsidP="00BE1BC8">
      <w:pPr>
        <w:jc w:val="center"/>
        <w:rPr>
          <w:rFonts w:cs="Calibri"/>
          <w:b/>
          <w:caps/>
          <w:sz w:val="28"/>
          <w:szCs w:val="28"/>
        </w:rPr>
      </w:pPr>
      <w:r>
        <w:rPr>
          <w:rFonts w:cs="Calibri"/>
          <w:b/>
          <w:caps/>
          <w:sz w:val="28"/>
          <w:szCs w:val="28"/>
        </w:rPr>
        <w:t>Charlotte Symphony CONTINUES backstory LECTURES</w:t>
      </w:r>
    </w:p>
    <w:p w:rsidR="00BE1BC8" w:rsidRDefault="00BE1BC8" w:rsidP="00BE1BC8">
      <w:pPr>
        <w:rPr>
          <w:rFonts w:cs="Calibri"/>
        </w:rPr>
      </w:pPr>
    </w:p>
    <w:p w:rsidR="00BE1BC8" w:rsidRDefault="00BE1BC8" w:rsidP="00BE1BC8">
      <w:pPr>
        <w:rPr>
          <w:rFonts w:eastAsia="Times New Roman"/>
        </w:rPr>
      </w:pPr>
      <w:r>
        <w:rPr>
          <w:rFonts w:cs="Calibri"/>
          <w:b/>
          <w:bCs/>
        </w:rPr>
        <w:t>OCTOBER 21, 2014</w:t>
      </w:r>
      <w:r>
        <w:rPr>
          <w:rFonts w:cs="Calibri"/>
        </w:rPr>
        <w:t xml:space="preserve"> | CHARLOTTE, NC – </w:t>
      </w:r>
      <w:r>
        <w:rPr>
          <w:rFonts w:eastAsia="Times New Roman"/>
        </w:rPr>
        <w:t>The Charlotte Symphony will present the first of its 2014-2015 Backstory talks at Covenant Presbyterian Church on Tuesday, October 28 at 7:30 p.m.</w:t>
      </w:r>
    </w:p>
    <w:p w:rsidR="00BE1BC8" w:rsidRDefault="00BE1BC8" w:rsidP="00BE1BC8">
      <w:pPr>
        <w:rPr>
          <w:rFonts w:eastAsia="Times New Roman"/>
        </w:rPr>
      </w:pPr>
    </w:p>
    <w:p w:rsidR="00BE1BC8" w:rsidRDefault="00C30115" w:rsidP="00BE1BC8">
      <w:pPr>
        <w:rPr>
          <w:rFonts w:eastAsia="Times New Roman"/>
        </w:rPr>
      </w:pPr>
      <w:hyperlink r:id="rId6" w:history="1">
        <w:r w:rsidR="00BE1BC8">
          <w:rPr>
            <w:rStyle w:val="Hyperlink"/>
            <w:rFonts w:eastAsia="Times New Roman"/>
            <w:b/>
          </w:rPr>
          <w:t>Backstory: Brahms</w:t>
        </w:r>
      </w:hyperlink>
      <w:r w:rsidR="00BE1BC8">
        <w:rPr>
          <w:rFonts w:eastAsia="Times New Roman"/>
        </w:rPr>
        <w:t xml:space="preserve"> will include a free, in-depth discussion of Johannes Brahms’s </w:t>
      </w:r>
      <w:r w:rsidR="00BE1BC8">
        <w:rPr>
          <w:rFonts w:eastAsia="Times New Roman"/>
          <w:i/>
          <w:iCs/>
        </w:rPr>
        <w:t>A German Requiem</w:t>
      </w:r>
      <w:r w:rsidR="00BE1BC8">
        <w:rPr>
          <w:rFonts w:eastAsia="Times New Roman"/>
        </w:rPr>
        <w:t>, one of the most beloved of all choral works, led by Director of Choruses Scott Allen Jarrett.</w:t>
      </w:r>
    </w:p>
    <w:p w:rsidR="00BE1BC8" w:rsidRDefault="00BE1BC8" w:rsidP="00BE1BC8">
      <w:pPr>
        <w:rPr>
          <w:rFonts w:eastAsia="Times New Roman"/>
        </w:rPr>
      </w:pPr>
    </w:p>
    <w:p w:rsidR="00BE1BC8" w:rsidRDefault="00BE1BC8" w:rsidP="00BE1BC8">
      <w:pPr>
        <w:rPr>
          <w:rFonts w:eastAsia="Times New Roman"/>
        </w:rPr>
      </w:pPr>
      <w:r>
        <w:rPr>
          <w:rFonts w:eastAsia="Times New Roman"/>
        </w:rPr>
        <w:t xml:space="preserve">Joined by the Oratorio Singers of Charlotte, the official chorus of the Charlotte Symphony, Jarrett will explore Brahms's remarkable score, providing live musical examples sung by the Oratorio Singers. Dr. Ron Ellis, director of music at Holy Trinity Lutheran Church, will join the conversation with insights into Brahms's selection, arrangement of Biblical texts, and what their compilation reveals about the composer’s spiritual outlook. </w:t>
      </w:r>
    </w:p>
    <w:p w:rsidR="00BE1BC8" w:rsidRDefault="00BE1BC8" w:rsidP="00BE1BC8">
      <w:pPr>
        <w:rPr>
          <w:rFonts w:eastAsia="Times New Roman"/>
        </w:rPr>
      </w:pPr>
    </w:p>
    <w:p w:rsidR="00BE1BC8" w:rsidRDefault="00BE1BC8" w:rsidP="00BE1BC8">
      <w:pPr>
        <w:rPr>
          <w:rFonts w:eastAsia="Times New Roman"/>
        </w:rPr>
      </w:pPr>
      <w:r>
        <w:rPr>
          <w:rFonts w:eastAsia="Times New Roman"/>
        </w:rPr>
        <w:t xml:space="preserve">This is a rare opportunity to engage with the all-volunteer Oratorio Singers, who will bring this piece to life for a performance with the Charlotte Symphony and talented guest soloists on </w:t>
      </w:r>
      <w:hyperlink r:id="rId7" w:history="1">
        <w:r>
          <w:rPr>
            <w:rStyle w:val="Hyperlink"/>
            <w:rFonts w:eastAsia="Times New Roman"/>
          </w:rPr>
          <w:t>November 14 and 15</w:t>
        </w:r>
      </w:hyperlink>
      <w:r>
        <w:rPr>
          <w:rFonts w:eastAsia="Times New Roman"/>
        </w:rPr>
        <w:t xml:space="preserve"> at 8 p.m. in Belk Theater.</w:t>
      </w:r>
    </w:p>
    <w:p w:rsidR="00BE1BC8" w:rsidRDefault="00BE1BC8" w:rsidP="00BE1BC8">
      <w:pPr>
        <w:rPr>
          <w:rFonts w:eastAsia="Times New Roman"/>
        </w:rPr>
      </w:pPr>
    </w:p>
    <w:p w:rsidR="00BE1BC8" w:rsidRDefault="00BE1BC8" w:rsidP="00BE1BC8">
      <w:pPr>
        <w:rPr>
          <w:rFonts w:eastAsia="Times New Roman"/>
        </w:rPr>
      </w:pPr>
      <w:r>
        <w:rPr>
          <w:rFonts w:eastAsia="Times New Roman"/>
        </w:rPr>
        <w:t xml:space="preserve">Backstory: Brahms is </w:t>
      </w:r>
      <w:r>
        <w:t xml:space="preserve">open to the public and free of charge, but seating is limited. Those in attendance will have the opportunity to purchase tickets to the concert at a 20 percent discount. </w:t>
      </w:r>
    </w:p>
    <w:p w:rsidR="00BE1BC8" w:rsidRDefault="00BE1BC8" w:rsidP="00BE1BC8">
      <w:pPr>
        <w:pStyle w:val="BodyText"/>
        <w:spacing w:after="0"/>
        <w:rPr>
          <w:rFonts w:ascii="Calibri" w:hAnsi="Calibri"/>
          <w:sz w:val="22"/>
          <w:szCs w:val="22"/>
          <w:shd w:val="clear" w:color="auto" w:fill="FFFFFF"/>
        </w:rPr>
      </w:pPr>
    </w:p>
    <w:p w:rsidR="00BE1BC8" w:rsidRDefault="00BE1BC8" w:rsidP="00BE1BC8">
      <w:pPr>
        <w:pStyle w:val="BodyText"/>
        <w:spacing w:after="0"/>
        <w:rPr>
          <w:rFonts w:ascii="Calibri" w:hAnsi="Calibri"/>
          <w:sz w:val="22"/>
          <w:szCs w:val="22"/>
        </w:rPr>
      </w:pPr>
      <w:r>
        <w:rPr>
          <w:rFonts w:ascii="Calibri" w:hAnsi="Calibri"/>
          <w:b/>
          <w:sz w:val="22"/>
          <w:szCs w:val="22"/>
        </w:rPr>
        <w:t>About the Charlotte Symphony</w:t>
      </w:r>
    </w:p>
    <w:p w:rsidR="00BE1BC8" w:rsidRDefault="00BE1BC8" w:rsidP="00BE1BC8">
      <w:pPr>
        <w:pStyle w:val="BodyText"/>
        <w:spacing w:after="0"/>
        <w:rPr>
          <w:rFonts w:ascii="Calibri" w:hAnsi="Calibri"/>
          <w:sz w:val="22"/>
          <w:szCs w:val="22"/>
        </w:rPr>
      </w:pPr>
      <w:r>
        <w:rPr>
          <w:rFonts w:ascii="Calibri" w:hAnsi="Calibri"/>
          <w:sz w:val="22"/>
          <w:szCs w:val="22"/>
        </w:rPr>
        <w:t>Founded in 1932 and led by internationally renowned Music Director Christopher Warren-Green, the Charlotte Symphony is a non-profit organization that serves the whole community through music that educates, entertains, and enriches the human spirit. We are world-class musicians, music teachers, and music lovers. We put violins in the hands of Charlotte's children and actively nurture the next generation with our music education programs. We bring artistic excellence to Charlotte's parks and hospitals, schools and places of worship, stadiums and concert halls. The Charlotte Symphony is a cornerstone of the cultural community, connecting people and adding value to their lives through music.</w:t>
      </w:r>
    </w:p>
    <w:p w:rsidR="00BE1BC8" w:rsidRDefault="00BE1BC8" w:rsidP="00BE1BC8">
      <w:pPr>
        <w:pStyle w:val="BodyText"/>
        <w:spacing w:after="0"/>
        <w:rPr>
          <w:rFonts w:ascii="Calibri" w:hAnsi="Calibri"/>
          <w:sz w:val="22"/>
          <w:szCs w:val="22"/>
        </w:rPr>
      </w:pPr>
    </w:p>
    <w:p w:rsidR="00BE1BC8" w:rsidRDefault="00BE1BC8" w:rsidP="00BE1BC8">
      <w:pPr>
        <w:pStyle w:val="BodyText"/>
        <w:spacing w:after="0"/>
        <w:jc w:val="center"/>
      </w:pPr>
      <w:r>
        <w:rPr>
          <w:rFonts w:ascii="Calibri" w:hAnsi="Calibri"/>
          <w:sz w:val="22"/>
          <w:szCs w:val="22"/>
        </w:rPr>
        <w:t>###</w:t>
      </w:r>
    </w:p>
    <w:p w:rsidR="00BE1BC8" w:rsidRDefault="00BE1BC8" w:rsidP="00BE1BC8">
      <w:pPr>
        <w:rPr>
          <w:rFonts w:ascii="Times New Roman" w:eastAsia="Times New Roman" w:hAnsi="Times New Roman"/>
        </w:rPr>
      </w:pPr>
    </w:p>
    <w:p w:rsidR="00BE1BC8" w:rsidRDefault="00BE1BC8" w:rsidP="00BE1BC8"/>
    <w:p w:rsidR="00BE1BC8" w:rsidRDefault="00BE1BC8" w:rsidP="00BE1BC8"/>
    <w:p w:rsidR="00BF7AC5" w:rsidRPr="00BE1BC8" w:rsidRDefault="00C30115" w:rsidP="00BE1BC8"/>
    <w:sectPr w:rsidR="00BF7AC5" w:rsidRPr="00BE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83"/>
    <w:rsid w:val="000D35EE"/>
    <w:rsid w:val="0015229B"/>
    <w:rsid w:val="001A0B26"/>
    <w:rsid w:val="001E2FFD"/>
    <w:rsid w:val="00203283"/>
    <w:rsid w:val="00214C14"/>
    <w:rsid w:val="002266DB"/>
    <w:rsid w:val="003631E7"/>
    <w:rsid w:val="00472C14"/>
    <w:rsid w:val="005D33C4"/>
    <w:rsid w:val="006C3CA2"/>
    <w:rsid w:val="007C0EEF"/>
    <w:rsid w:val="00AC437B"/>
    <w:rsid w:val="00BE1BC8"/>
    <w:rsid w:val="00C30115"/>
    <w:rsid w:val="00C62524"/>
    <w:rsid w:val="00C879DB"/>
    <w:rsid w:val="00CB6B40"/>
    <w:rsid w:val="00D56A4F"/>
    <w:rsid w:val="00DE4646"/>
    <w:rsid w:val="00D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4E4B6-F8CC-4423-ACCC-6F075589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2FFD"/>
    <w:pPr>
      <w:suppressAutoHyphens/>
      <w:spacing w:after="12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1E2FF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F7ECB"/>
    <w:rPr>
      <w:color w:val="0563C1" w:themeColor="hyperlink"/>
      <w:u w:val="single"/>
    </w:rPr>
  </w:style>
  <w:style w:type="character" w:styleId="Strong">
    <w:name w:val="Strong"/>
    <w:basedOn w:val="DefaultParagraphFont"/>
    <w:uiPriority w:val="22"/>
    <w:qFormat/>
    <w:rsid w:val="00DF7ECB"/>
    <w:rPr>
      <w:b/>
      <w:bCs/>
    </w:rPr>
  </w:style>
  <w:style w:type="character" w:styleId="FollowedHyperlink">
    <w:name w:val="FollowedHyperlink"/>
    <w:basedOn w:val="DefaultParagraphFont"/>
    <w:uiPriority w:val="99"/>
    <w:semiHidden/>
    <w:unhideWhenUsed/>
    <w:rsid w:val="00214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1782">
      <w:bodyDiv w:val="1"/>
      <w:marLeft w:val="0"/>
      <w:marRight w:val="0"/>
      <w:marTop w:val="0"/>
      <w:marBottom w:val="0"/>
      <w:divBdr>
        <w:top w:val="none" w:sz="0" w:space="0" w:color="auto"/>
        <w:left w:val="none" w:sz="0" w:space="0" w:color="auto"/>
        <w:bottom w:val="none" w:sz="0" w:space="0" w:color="auto"/>
        <w:right w:val="none" w:sz="0" w:space="0" w:color="auto"/>
      </w:divBdr>
    </w:div>
    <w:div w:id="1301959037">
      <w:bodyDiv w:val="1"/>
      <w:marLeft w:val="0"/>
      <w:marRight w:val="0"/>
      <w:marTop w:val="0"/>
      <w:marBottom w:val="0"/>
      <w:divBdr>
        <w:top w:val="none" w:sz="0" w:space="0" w:color="auto"/>
        <w:left w:val="none" w:sz="0" w:space="0" w:color="auto"/>
        <w:bottom w:val="none" w:sz="0" w:space="0" w:color="auto"/>
        <w:right w:val="none" w:sz="0" w:space="0" w:color="auto"/>
      </w:divBdr>
    </w:div>
    <w:div w:id="19551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rlottesymphony.org/events/370C2B2B-21DE-458D-B5E5-868895CFBF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lottesymphony.org/events/733FA2DE-E460-4965-BC20-1C27573F9DB0/" TargetMode="External"/><Relationship Id="rId5" Type="http://schemas.openxmlformats.org/officeDocument/2006/relationships/hyperlink" Target="mailto:virginiab@charlottesymphony.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Brown</dc:creator>
  <cp:keywords/>
  <dc:description/>
  <cp:lastModifiedBy>Mandy Smith</cp:lastModifiedBy>
  <cp:revision>2</cp:revision>
  <dcterms:created xsi:type="dcterms:W3CDTF">2014-10-23T14:01:00Z</dcterms:created>
  <dcterms:modified xsi:type="dcterms:W3CDTF">2014-10-23T14:01:00Z</dcterms:modified>
</cp:coreProperties>
</file>